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80BB" w14:textId="3B7F8B43" w:rsidR="00807C54" w:rsidRPr="00EE51DB" w:rsidRDefault="00474117">
      <w:r w:rsidRPr="00EE51DB">
        <w:rPr>
          <w:noProof/>
        </w:rPr>
        <w:drawing>
          <wp:anchor distT="0" distB="0" distL="114300" distR="114300" simplePos="0" relativeHeight="251659264" behindDoc="0" locked="0" layoutInCell="1" allowOverlap="1" wp14:anchorId="72652733" wp14:editId="1E338E18">
            <wp:simplePos x="0" y="0"/>
            <wp:positionH relativeFrom="column">
              <wp:posOffset>0</wp:posOffset>
            </wp:positionH>
            <wp:positionV relativeFrom="paragraph">
              <wp:posOffset>304</wp:posOffset>
            </wp:positionV>
            <wp:extent cx="5943600" cy="14878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D6E62" w14:textId="63DC41F1" w:rsidR="00807C54" w:rsidRPr="00EE51DB" w:rsidRDefault="00EE51DB">
      <w:r>
        <w:t>Hello!</w:t>
      </w:r>
    </w:p>
    <w:p w14:paraId="4BD972BE" w14:textId="77777777" w:rsidR="00EE51DB" w:rsidRDefault="00EE51DB" w:rsidP="006F07DB">
      <w:pPr>
        <w:ind w:firstLine="720"/>
        <w:divId w:val="1802259944"/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</w:pPr>
    </w:p>
    <w:p w14:paraId="56131C28" w14:textId="181DE69C" w:rsidR="00EE51DB" w:rsidRDefault="00EE51DB" w:rsidP="006F07DB">
      <w:pPr>
        <w:ind w:firstLine="720"/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It is a pleasure for me to introduce the Labyrinth to you today and hope that you find this beautiful tool a wonderful comfort and a resource for not only your healing journey, but </w:t>
      </w:r>
      <w:r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a tool of comfort and spirituality in many ways in the future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. </w:t>
      </w:r>
    </w:p>
    <w:p w14:paraId="4E24B780" w14:textId="71A0989E" w:rsidR="00EE51DB" w:rsidRDefault="00EE51DB" w:rsidP="006F07DB">
      <w:pPr>
        <w:ind w:firstLine="720"/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</w:p>
    <w:p w14:paraId="390BCD8D" w14:textId="4D21F0F7" w:rsidR="00EE51DB" w:rsidRPr="00EE51DB" w:rsidRDefault="00EE51DB" w:rsidP="00EE51DB">
      <w:pPr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A bit of my bio for you to review if you’d like:</w:t>
      </w:r>
    </w:p>
    <w:p w14:paraId="51F29F35" w14:textId="77777777" w:rsidR="00EE51DB" w:rsidRDefault="00EE51DB" w:rsidP="006F07DB">
      <w:pPr>
        <w:ind w:firstLine="720"/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</w:p>
    <w:p w14:paraId="3F808762" w14:textId="362C0618" w:rsidR="00A1185D" w:rsidRPr="00EE51DB" w:rsidRDefault="00A1185D" w:rsidP="006F07DB">
      <w:pPr>
        <w:ind w:firstLine="720"/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Dr. Dilley </w:t>
      </w:r>
      <w:r w:rsidR="00DA7238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is a</w:t>
      </w:r>
      <w:r w:rsidR="00D662BE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n</w:t>
      </w:r>
      <w:r w:rsidR="00334CD6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Arizona </w:t>
      </w:r>
      <w:r w:rsidR="00D662BE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Licensed Psychologist, Author,</w:t>
      </w:r>
      <w:r w:rsidR="00334CD6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and an Advanced Veriditas Labyrinth </w:t>
      </w:r>
      <w:r w:rsidR="006B7490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Facilitator.  She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now offers psychotherapy and coaching sessions within the comfort and privacy of your own home or office. Tele-medicine has become a viable, personal, and professional way to do the in-depth and personal work of intense psychotherapy. You no longer need to spend valuable time commuting across town to a session. Now, you can fit psychotherapy into any part of your day! With just a click of a button, Dr. Dilley can appear virtually wherever you go.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Sessions are accessed by clicking a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free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,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HIPAA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-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compliant </w:t>
      </w:r>
      <w:r w:rsidR="00437CF6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link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on</w:t>
      </w:r>
      <w:r w:rsidR="00437CF6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your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computer, tablet or smart phone,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without the need of downloading any additional applications. </w:t>
      </w:r>
    </w:p>
    <w:p w14:paraId="4F8B9CFC" w14:textId="77777777" w:rsidR="00EE51DB" w:rsidRPr="00EE51DB" w:rsidRDefault="00EE51DB" w:rsidP="006F07DB">
      <w:pPr>
        <w:ind w:firstLine="720"/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</w:p>
    <w:p w14:paraId="40D69604" w14:textId="6C1892CE" w:rsidR="004E505B" w:rsidRPr="00EE51DB" w:rsidRDefault="004E505B" w:rsidP="00A1185D">
      <w:pPr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ab/>
        <w:t xml:space="preserve">Dr. Dilley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specializes in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a variety of psychotherapy service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s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including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depression, anxiety, trauma, grief, overwhelm</w:t>
      </w:r>
      <w:r w:rsidR="00485E49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,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or family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-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of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-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origin work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. Together,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she will help you take that deep dive to sooth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e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your hurting soul.  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As a cancer survivor and thriver herself (diagnosed in 1999), s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he also works extensively with cancer patients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.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I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n fact, it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was her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own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cancer journey that led her to explore and fall in love with the Labyrinth.</w:t>
      </w:r>
    </w:p>
    <w:p w14:paraId="6ADE0967" w14:textId="77777777" w:rsidR="00EE51DB" w:rsidRPr="00EE51DB" w:rsidRDefault="00EE51DB" w:rsidP="00A1185D">
      <w:pPr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</w:p>
    <w:p w14:paraId="17E0A717" w14:textId="77777777" w:rsidR="00E67CCC" w:rsidRPr="008E0548" w:rsidRDefault="004E505B">
      <w:pPr>
        <w:divId w:val="625353372"/>
        <w:rPr>
          <w:rFonts w:ascii="Times New Roman" w:eastAsia="Times New Roman" w:hAnsi="Times New Roman" w:cs="Times New Roman"/>
          <w:sz w:val="24"/>
          <w:szCs w:val="24"/>
        </w:rPr>
      </w:pP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ab/>
      </w:r>
      <w:r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Currently, Dr. Dilley’s passion is introducing the Labyrinth as </w:t>
      </w:r>
      <w:r w:rsidR="00EE51DB"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a</w:t>
      </w:r>
      <w:r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</w:t>
      </w:r>
      <w:r w:rsidR="00EE51DB"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h</w:t>
      </w:r>
      <w:r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ealing </w:t>
      </w:r>
      <w:r w:rsidR="00EE51DB"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t</w:t>
      </w:r>
      <w:r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ool t</w:t>
      </w:r>
      <w:r w:rsidR="00EE51DB"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hrough</w:t>
      </w:r>
      <w:r w:rsidRPr="008E0548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the many workshops and groups she teaches. </w:t>
      </w:r>
      <w:r w:rsidR="00E67CCC" w:rsidRPr="008E0548">
        <w:rPr>
          <w:rFonts w:ascii="Calibri" w:eastAsia="Times New Roman" w:hAnsi="Calibri" w:cs="Times New Roman"/>
          <w:color w:val="000000"/>
          <w:sz w:val="24"/>
          <w:szCs w:val="24"/>
        </w:rPr>
        <w:t>Arizona Labyrinth Connections is her newest arm of her psychotherapy and spiritual consulting practice and she is excited to share the transformational power of the Labyrinth with you</w:t>
      </w:r>
    </w:p>
    <w:p w14:paraId="0345E203" w14:textId="2076DA33" w:rsidR="004E505B" w:rsidRPr="008E0548" w:rsidRDefault="004E505B" w:rsidP="00A1185D">
      <w:pPr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</w:p>
    <w:p w14:paraId="34EAD7C1" w14:textId="77777777" w:rsidR="00EE51DB" w:rsidRPr="00EE51DB" w:rsidRDefault="00EE51DB" w:rsidP="00A1185D">
      <w:pPr>
        <w:divId w:val="180225994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</w:p>
    <w:p w14:paraId="61BC1D90" w14:textId="508750A3" w:rsidR="00ED32B4" w:rsidRPr="00EE51DB" w:rsidRDefault="004E505B">
      <w:pPr>
        <w:divId w:val="2028944554"/>
        <w:rPr>
          <w:rFonts w:eastAsia="Times New Roman" w:cs="Times New Roman"/>
          <w:color w:val="5E5E5E"/>
          <w:sz w:val="24"/>
          <w:szCs w:val="24"/>
          <w:shd w:val="clear" w:color="auto" w:fill="FFFFFF"/>
        </w:rPr>
      </w:pP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ab/>
        <w:t xml:space="preserve">You can reach Dr. Dilley at </w:t>
      </w:r>
      <w:hyperlink r:id="rId5" w:history="1">
        <w:r w:rsidR="00485E49" w:rsidRPr="002A740F">
          <w:rPr>
            <w:rStyle w:val="Hyperlink"/>
            <w:rFonts w:eastAsia="Times New Roman" w:cs="Times New Roman"/>
            <w:sz w:val="24"/>
            <w:szCs w:val="24"/>
            <w:shd w:val="clear" w:color="auto" w:fill="FFFFFF"/>
          </w:rPr>
          <w:t>drrobinbdilley@gmail.com</w:t>
        </w:r>
      </w:hyperlink>
      <w:r w:rsidR="00485E49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, she welcomes your comments and questions!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Additionally,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be sure to sign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up for her weekly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emailed </w:t>
      </w:r>
      <w:r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newsletter to receive inspiration and educational motivation to stay on your path.  </w:t>
      </w:r>
      <w:r w:rsidR="00FE11FE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Sign up by texting:</w:t>
      </w:r>
      <w:r w:rsidR="00ED32B4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DRDILLEY </w:t>
      </w:r>
      <w:r w:rsidR="00EE51DB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>to</w:t>
      </w:r>
      <w:r w:rsidR="00085869" w:rsidRPr="00EE51DB">
        <w:rPr>
          <w:rFonts w:eastAsia="Times New Roman" w:cs="Times New Roman"/>
          <w:color w:val="5E5E5E"/>
          <w:sz w:val="24"/>
          <w:szCs w:val="24"/>
          <w:shd w:val="clear" w:color="auto" w:fill="FFFFFF"/>
        </w:rPr>
        <w:t xml:space="preserve"> 22828. </w:t>
      </w:r>
    </w:p>
    <w:p w14:paraId="371DB015" w14:textId="722D54BA" w:rsidR="00B639BA" w:rsidRPr="00EE51DB" w:rsidRDefault="00B639BA" w:rsidP="00A1185D">
      <w:pPr>
        <w:divId w:val="1802259944"/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</w:pPr>
      <w:r w:rsidRPr="00EE51DB"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  <w:t xml:space="preserve"> </w:t>
      </w:r>
    </w:p>
    <w:p w14:paraId="51131FBF" w14:textId="730AC1A7" w:rsidR="00B639BA" w:rsidRPr="00EE51DB" w:rsidRDefault="00B639BA" w:rsidP="00A1185D">
      <w:pPr>
        <w:divId w:val="1802259944"/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</w:pPr>
      <w:r w:rsidRPr="00EE51DB"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  <w:t>Warmly,</w:t>
      </w:r>
    </w:p>
    <w:p w14:paraId="4F0EB7B4" w14:textId="6EEB5894" w:rsidR="004E505B" w:rsidRPr="00485E49" w:rsidRDefault="00C35731" w:rsidP="00A1185D">
      <w:pPr>
        <w:divId w:val="1802259944"/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</w:pPr>
      <w:r w:rsidRPr="00EE51DB"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  <w:t>Dr. Robin B. Dill</w:t>
      </w:r>
      <w:r w:rsidR="006A3019" w:rsidRPr="00EE51DB">
        <w:rPr>
          <w:rFonts w:eastAsia="Times New Roman" w:cs="Times New Roman"/>
          <w:i/>
          <w:iCs/>
          <w:color w:val="5E5E5E"/>
          <w:sz w:val="24"/>
          <w:szCs w:val="24"/>
          <w:shd w:val="clear" w:color="auto" w:fill="FFFFFF"/>
        </w:rPr>
        <w:t>ey</w:t>
      </w:r>
    </w:p>
    <w:sectPr w:rsidR="004E505B" w:rsidRPr="00485E49" w:rsidSect="00485E49"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02D32"/>
    <w:rsid w:val="000409DE"/>
    <w:rsid w:val="0006312B"/>
    <w:rsid w:val="00085869"/>
    <w:rsid w:val="001362DE"/>
    <w:rsid w:val="002F0FF3"/>
    <w:rsid w:val="00334CD6"/>
    <w:rsid w:val="003355FB"/>
    <w:rsid w:val="00375F93"/>
    <w:rsid w:val="003A4FAA"/>
    <w:rsid w:val="00437CF6"/>
    <w:rsid w:val="00474117"/>
    <w:rsid w:val="00476360"/>
    <w:rsid w:val="00485E49"/>
    <w:rsid w:val="004E505B"/>
    <w:rsid w:val="005B7E68"/>
    <w:rsid w:val="006225AA"/>
    <w:rsid w:val="00627FA0"/>
    <w:rsid w:val="006A3019"/>
    <w:rsid w:val="006B7490"/>
    <w:rsid w:val="006D4478"/>
    <w:rsid w:val="006E6B4B"/>
    <w:rsid w:val="006F07DB"/>
    <w:rsid w:val="00700EA2"/>
    <w:rsid w:val="00772903"/>
    <w:rsid w:val="00807C54"/>
    <w:rsid w:val="008727D6"/>
    <w:rsid w:val="008E0548"/>
    <w:rsid w:val="009059BF"/>
    <w:rsid w:val="009070EE"/>
    <w:rsid w:val="00A1185D"/>
    <w:rsid w:val="00A7752D"/>
    <w:rsid w:val="00AE328A"/>
    <w:rsid w:val="00B639BA"/>
    <w:rsid w:val="00C35731"/>
    <w:rsid w:val="00C81709"/>
    <w:rsid w:val="00C829BD"/>
    <w:rsid w:val="00D1736D"/>
    <w:rsid w:val="00D662BE"/>
    <w:rsid w:val="00DA7238"/>
    <w:rsid w:val="00DD16B8"/>
    <w:rsid w:val="00E02242"/>
    <w:rsid w:val="00E17517"/>
    <w:rsid w:val="00E67CCC"/>
    <w:rsid w:val="00ED32B4"/>
    <w:rsid w:val="00EE51DB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7AE87"/>
  <w15:chartTrackingRefBased/>
  <w15:docId w15:val="{00C48EF2-F92F-F34B-985B-5F56F99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D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002D32"/>
  </w:style>
  <w:style w:type="character" w:customStyle="1" w:styleId="apple-converted-space">
    <w:name w:val="apple-converted-space"/>
    <w:basedOn w:val="DefaultParagraphFont"/>
    <w:rsid w:val="00ED32B4"/>
  </w:style>
  <w:style w:type="character" w:customStyle="1" w:styleId="small">
    <w:name w:val="small"/>
    <w:basedOn w:val="DefaultParagraphFont"/>
    <w:rsid w:val="00ED32B4"/>
  </w:style>
  <w:style w:type="character" w:customStyle="1" w:styleId="big">
    <w:name w:val="big"/>
    <w:basedOn w:val="DefaultParagraphFont"/>
    <w:rsid w:val="00ED32B4"/>
  </w:style>
  <w:style w:type="character" w:customStyle="1" w:styleId="s6">
    <w:name w:val="s6"/>
    <w:basedOn w:val="DefaultParagraphFont"/>
    <w:rsid w:val="00E6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robinbdille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B. Dilley</dc:creator>
  <cp:keywords/>
  <dc:description/>
  <cp:lastModifiedBy>Robin B. Dilley</cp:lastModifiedBy>
  <cp:revision>2</cp:revision>
  <cp:lastPrinted>2020-09-27T23:11:00Z</cp:lastPrinted>
  <dcterms:created xsi:type="dcterms:W3CDTF">2020-09-30T15:55:00Z</dcterms:created>
  <dcterms:modified xsi:type="dcterms:W3CDTF">2020-09-30T15:55:00Z</dcterms:modified>
</cp:coreProperties>
</file>