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DE69" w14:textId="3B8CD4F9" w:rsidR="00572D46" w:rsidRPr="007E6019" w:rsidRDefault="00866BF6">
      <w:pPr>
        <w:rPr>
          <w:i/>
          <w:iCs/>
          <w:sz w:val="52"/>
          <w:szCs w:val="52"/>
        </w:rPr>
      </w:pPr>
      <w:r w:rsidRPr="007E6019">
        <w:rPr>
          <w:i/>
          <w:i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615269A2" wp14:editId="31AB52B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1150620"/>
            <wp:effectExtent l="0" t="0" r="0" b="508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45E8" w:rsidRPr="007E6019">
        <w:rPr>
          <w:i/>
          <w:iCs/>
          <w:sz w:val="52"/>
          <w:szCs w:val="52"/>
        </w:rPr>
        <w:t>Labyrinth Resources:</w:t>
      </w:r>
    </w:p>
    <w:p w14:paraId="5542042B" w14:textId="77777777" w:rsidR="00B73C7E" w:rsidRDefault="00B73C7E">
      <w:pPr>
        <w:rPr>
          <w:i/>
          <w:iCs/>
          <w:sz w:val="32"/>
          <w:szCs w:val="32"/>
        </w:rPr>
      </w:pPr>
    </w:p>
    <w:p w14:paraId="39CF1579" w14:textId="24D3326B" w:rsidR="00BB114C" w:rsidRPr="007E6019" w:rsidRDefault="00572D46">
      <w:pPr>
        <w:rPr>
          <w:i/>
          <w:iCs/>
          <w:sz w:val="24"/>
          <w:szCs w:val="24"/>
        </w:rPr>
      </w:pPr>
      <w:r w:rsidRPr="007E6019">
        <w:rPr>
          <w:i/>
          <w:iCs/>
          <w:sz w:val="32"/>
          <w:szCs w:val="32"/>
        </w:rPr>
        <w:t>Books:</w:t>
      </w:r>
    </w:p>
    <w:p w14:paraId="587786B1" w14:textId="77777777" w:rsidR="00572D46" w:rsidRPr="007E6019" w:rsidRDefault="00BB114C">
      <w:pPr>
        <w:rPr>
          <w:i/>
          <w:iCs/>
          <w:sz w:val="24"/>
          <w:szCs w:val="24"/>
        </w:rPr>
      </w:pPr>
      <w:r w:rsidRPr="007E6019">
        <w:rPr>
          <w:i/>
          <w:iCs/>
          <w:sz w:val="24"/>
          <w:szCs w:val="24"/>
        </w:rPr>
        <w:t xml:space="preserve">Walking A Sacred </w:t>
      </w:r>
      <w:r w:rsidR="007420E0" w:rsidRPr="007E6019">
        <w:rPr>
          <w:i/>
          <w:iCs/>
          <w:sz w:val="24"/>
          <w:szCs w:val="24"/>
        </w:rPr>
        <w:t>Path: Dr. Lauren Artress</w:t>
      </w:r>
      <w:r w:rsidR="00AE22CF" w:rsidRPr="007E6019">
        <w:rPr>
          <w:i/>
          <w:iCs/>
          <w:sz w:val="24"/>
          <w:szCs w:val="24"/>
        </w:rPr>
        <w:t xml:space="preserve"> </w:t>
      </w:r>
    </w:p>
    <w:p w14:paraId="7C772451" w14:textId="24E8EF97" w:rsidR="00AE22CF" w:rsidRPr="007E6019" w:rsidRDefault="00AE22CF">
      <w:pPr>
        <w:rPr>
          <w:sz w:val="24"/>
          <w:szCs w:val="24"/>
        </w:rPr>
      </w:pPr>
      <w:r w:rsidRPr="007E6019">
        <w:rPr>
          <w:sz w:val="24"/>
          <w:szCs w:val="24"/>
        </w:rPr>
        <w:t>This is your primer</w:t>
      </w:r>
      <w:r w:rsidR="00BD0E22" w:rsidRPr="007E6019">
        <w:rPr>
          <w:sz w:val="24"/>
          <w:szCs w:val="24"/>
        </w:rPr>
        <w:t xml:space="preserve">, a </w:t>
      </w:r>
      <w:r w:rsidR="00BD0E22" w:rsidRPr="00B870C4">
        <w:rPr>
          <w:b/>
          <w:bCs/>
          <w:sz w:val="24"/>
          <w:szCs w:val="24"/>
          <w:u w:val="single"/>
        </w:rPr>
        <w:t>must read</w:t>
      </w:r>
      <w:r w:rsidR="00BD0E22" w:rsidRPr="007E6019">
        <w:rPr>
          <w:sz w:val="24"/>
          <w:szCs w:val="24"/>
        </w:rPr>
        <w:t xml:space="preserve"> for context. </w:t>
      </w:r>
      <w:r w:rsidRPr="007E6019">
        <w:rPr>
          <w:sz w:val="24"/>
          <w:szCs w:val="24"/>
        </w:rPr>
        <w:t xml:space="preserve"> Start with a strong foundation and then go to where your </w:t>
      </w:r>
      <w:r w:rsidR="0049032C" w:rsidRPr="007E6019">
        <w:rPr>
          <w:sz w:val="24"/>
          <w:szCs w:val="24"/>
        </w:rPr>
        <w:t>heart leads you next.</w:t>
      </w:r>
      <w:r w:rsidR="00E317A3" w:rsidRPr="007E6019">
        <w:rPr>
          <w:sz w:val="24"/>
          <w:szCs w:val="24"/>
        </w:rPr>
        <w:t xml:space="preserve">  There are many excellent books out there. </w:t>
      </w:r>
      <w:r w:rsidR="0049032C" w:rsidRPr="007E6019">
        <w:rPr>
          <w:sz w:val="24"/>
          <w:szCs w:val="24"/>
        </w:rPr>
        <w:t xml:space="preserve"> I am always available for suggestions.</w:t>
      </w:r>
    </w:p>
    <w:p w14:paraId="01B92679" w14:textId="77777777" w:rsidR="006A0C3C" w:rsidRPr="007E6019" w:rsidRDefault="006A0C3C">
      <w:pPr>
        <w:rPr>
          <w:i/>
          <w:iCs/>
          <w:sz w:val="24"/>
          <w:szCs w:val="24"/>
        </w:rPr>
      </w:pPr>
    </w:p>
    <w:p w14:paraId="3705AAED" w14:textId="77777777" w:rsidR="006A0C3C" w:rsidRPr="007E6019" w:rsidRDefault="00572D46">
      <w:pPr>
        <w:rPr>
          <w:i/>
          <w:iCs/>
          <w:sz w:val="32"/>
          <w:szCs w:val="32"/>
        </w:rPr>
      </w:pPr>
      <w:r w:rsidRPr="007E6019">
        <w:rPr>
          <w:i/>
          <w:iCs/>
          <w:sz w:val="32"/>
          <w:szCs w:val="32"/>
        </w:rPr>
        <w:t xml:space="preserve">Links: </w:t>
      </w:r>
    </w:p>
    <w:p w14:paraId="6F7B1E10" w14:textId="1C4AF1D8" w:rsidR="006A0C3C" w:rsidRPr="007E6019" w:rsidRDefault="00802422">
      <w:pPr>
        <w:rPr>
          <w:i/>
          <w:iCs/>
          <w:sz w:val="24"/>
          <w:szCs w:val="24"/>
        </w:rPr>
      </w:pPr>
      <w:hyperlink r:id="rId5" w:history="1">
        <w:r w:rsidR="006A0C3C" w:rsidRPr="007E6019">
          <w:rPr>
            <w:rStyle w:val="Hyperlink"/>
            <w:i/>
            <w:iCs/>
            <w:sz w:val="24"/>
            <w:szCs w:val="24"/>
          </w:rPr>
          <w:t>www.arizonalabyrinthconnections</w:t>
        </w:r>
      </w:hyperlink>
      <w:r w:rsidR="007E6019">
        <w:rPr>
          <w:rStyle w:val="Hyperlink"/>
          <w:i/>
          <w:iCs/>
          <w:sz w:val="24"/>
          <w:szCs w:val="24"/>
        </w:rPr>
        <w:t>.com</w:t>
      </w:r>
      <w:r w:rsidR="006A0C3C" w:rsidRPr="007E6019">
        <w:rPr>
          <w:i/>
          <w:iCs/>
          <w:sz w:val="24"/>
          <w:szCs w:val="24"/>
        </w:rPr>
        <w:t xml:space="preserve"> </w:t>
      </w:r>
    </w:p>
    <w:p w14:paraId="4464E5E1" w14:textId="218C80C4" w:rsidR="00AF32C1" w:rsidRDefault="00E317A3">
      <w:pPr>
        <w:rPr>
          <w:i/>
          <w:iCs/>
          <w:sz w:val="24"/>
          <w:szCs w:val="24"/>
        </w:rPr>
      </w:pPr>
      <w:r w:rsidRPr="007E6019">
        <w:rPr>
          <w:i/>
          <w:iCs/>
          <w:sz w:val="24"/>
          <w:szCs w:val="24"/>
        </w:rPr>
        <w:t xml:space="preserve">Arizona Labyrinth Connections is the spiritual and mindful practices arm of </w:t>
      </w:r>
      <w:r w:rsidR="007E6019">
        <w:rPr>
          <w:i/>
          <w:iCs/>
          <w:sz w:val="24"/>
          <w:szCs w:val="24"/>
        </w:rPr>
        <w:t>P</w:t>
      </w:r>
      <w:r w:rsidRPr="007E6019">
        <w:rPr>
          <w:i/>
          <w:iCs/>
          <w:sz w:val="24"/>
          <w:szCs w:val="24"/>
        </w:rPr>
        <w:t xml:space="preserve">sychotherapy </w:t>
      </w:r>
      <w:r w:rsidR="007E6019">
        <w:rPr>
          <w:i/>
          <w:iCs/>
          <w:sz w:val="24"/>
          <w:szCs w:val="24"/>
        </w:rPr>
        <w:t>U</w:t>
      </w:r>
      <w:r w:rsidRPr="007E6019">
        <w:rPr>
          <w:i/>
          <w:iCs/>
          <w:sz w:val="24"/>
          <w:szCs w:val="24"/>
        </w:rPr>
        <w:t xml:space="preserve">nlimited.  </w:t>
      </w:r>
      <w:r w:rsidR="005F5268" w:rsidRPr="007E6019">
        <w:rPr>
          <w:i/>
          <w:iCs/>
          <w:sz w:val="24"/>
          <w:szCs w:val="24"/>
        </w:rPr>
        <w:t xml:space="preserve">It is full of resources and </w:t>
      </w:r>
      <w:r w:rsidR="007E6019">
        <w:rPr>
          <w:i/>
          <w:iCs/>
          <w:sz w:val="24"/>
          <w:szCs w:val="24"/>
        </w:rPr>
        <w:t xml:space="preserve">be sure to check out </w:t>
      </w:r>
      <w:r w:rsidR="005F5268" w:rsidRPr="007E6019">
        <w:rPr>
          <w:i/>
          <w:iCs/>
          <w:sz w:val="24"/>
          <w:szCs w:val="24"/>
        </w:rPr>
        <w:t xml:space="preserve">the </w:t>
      </w:r>
      <w:r w:rsidR="007E6019">
        <w:rPr>
          <w:i/>
          <w:iCs/>
          <w:sz w:val="24"/>
          <w:szCs w:val="24"/>
        </w:rPr>
        <w:t>F</w:t>
      </w:r>
      <w:r w:rsidR="005F5268" w:rsidRPr="007E6019">
        <w:rPr>
          <w:i/>
          <w:iCs/>
          <w:sz w:val="24"/>
          <w:szCs w:val="24"/>
        </w:rPr>
        <w:t xml:space="preserve">acebook page </w:t>
      </w:r>
      <w:hyperlink r:id="rId6" w:history="1">
        <w:r w:rsidR="005F5268" w:rsidRPr="007E6019">
          <w:rPr>
            <w:rStyle w:val="Hyperlink"/>
            <w:i/>
            <w:iCs/>
            <w:sz w:val="24"/>
            <w:szCs w:val="24"/>
          </w:rPr>
          <w:t>www.facebook.com/arizonalabyrinthconnections</w:t>
        </w:r>
      </w:hyperlink>
      <w:r w:rsidR="005F5268" w:rsidRPr="007E6019">
        <w:rPr>
          <w:i/>
          <w:iCs/>
          <w:sz w:val="24"/>
          <w:szCs w:val="24"/>
        </w:rPr>
        <w:t xml:space="preserve"> is full of </w:t>
      </w:r>
      <w:r w:rsidR="00982F9B" w:rsidRPr="007E6019">
        <w:rPr>
          <w:i/>
          <w:iCs/>
          <w:sz w:val="24"/>
          <w:szCs w:val="24"/>
        </w:rPr>
        <w:t xml:space="preserve">all sorts of “wonderment.” </w:t>
      </w:r>
    </w:p>
    <w:p w14:paraId="2AFF2378" w14:textId="19008C10" w:rsidR="006C7B65" w:rsidRPr="006C7B65" w:rsidRDefault="00802422" w:rsidP="00955954">
      <w:pPr>
        <w:divId w:val="1610888710"/>
        <w:rPr>
          <w:rFonts w:eastAsia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</w:pPr>
      <w:hyperlink r:id="rId7" w:history="1">
        <w:r w:rsidR="00955954" w:rsidRPr="00096D10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</w:rPr>
          <w:t>Www.</w:t>
        </w:r>
        <w:r w:rsidR="00955954" w:rsidRPr="00D96CC2">
          <w:rPr>
            <w:rStyle w:val="Hyperlink"/>
            <w:rFonts w:ascii="Verdana" w:eastAsia="Times New Roman" w:hAnsi="Verdana" w:cs="Times New Roman"/>
            <w:sz w:val="20"/>
            <w:szCs w:val="20"/>
            <w:shd w:val="clear" w:color="auto" w:fill="FFFFFF"/>
          </w:rPr>
          <w:t>amazon.com/author/drrobinbdilley</w:t>
        </w:r>
      </w:hyperlink>
      <w:r w:rsidR="00955954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D96CC2">
        <w:rPr>
          <w:rFonts w:ascii="Verdana" w:eastAsia="Times New Roman" w:hAnsi="Verdana" w:cs="Times New Roman"/>
          <w:color w:val="666666"/>
          <w:sz w:val="20"/>
          <w:szCs w:val="20"/>
          <w:shd w:val="clear" w:color="auto" w:fill="FFFFFF"/>
        </w:rPr>
        <w:t xml:space="preserve"> </w:t>
      </w:r>
      <w:r w:rsidR="00AF32C1" w:rsidRPr="00A834EE">
        <w:rPr>
          <w:rFonts w:eastAsia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  <w:t>link to my books.</w:t>
      </w:r>
      <w:r w:rsidR="00955954" w:rsidRPr="00A834EE">
        <w:rPr>
          <w:rFonts w:eastAsia="Times New Roman" w:cs="Times New Roman"/>
          <w:b/>
          <w:bCs/>
          <w:i/>
          <w:iCs/>
          <w:color w:val="666666"/>
          <w:sz w:val="24"/>
          <w:szCs w:val="24"/>
          <w:shd w:val="clear" w:color="auto" w:fill="FFFFFF"/>
        </w:rPr>
        <w:t xml:space="preserve"> </w:t>
      </w:r>
    </w:p>
    <w:p w14:paraId="06B6F158" w14:textId="4FACB665" w:rsidR="0049032C" w:rsidRPr="007E6019" w:rsidRDefault="00802422">
      <w:pPr>
        <w:rPr>
          <w:color w:val="000000" w:themeColor="text1"/>
          <w:sz w:val="24"/>
          <w:szCs w:val="24"/>
        </w:rPr>
      </w:pPr>
      <w:hyperlink r:id="rId8" w:history="1">
        <w:r w:rsidR="003F07F1" w:rsidRPr="007E6019">
          <w:rPr>
            <w:rStyle w:val="Hyperlink"/>
            <w:i/>
            <w:iCs/>
            <w:sz w:val="24"/>
            <w:szCs w:val="24"/>
          </w:rPr>
          <w:t>Https://www.veriditas.org</w:t>
        </w:r>
      </w:hyperlink>
      <w:r w:rsidR="0049032C" w:rsidRPr="007E6019">
        <w:rPr>
          <w:rStyle w:val="Hyperlink"/>
          <w:i/>
          <w:iCs/>
          <w:sz w:val="24"/>
          <w:szCs w:val="24"/>
        </w:rPr>
        <w:t xml:space="preserve"> </w:t>
      </w:r>
      <w:r w:rsidR="00AE2AE0" w:rsidRPr="007E6019">
        <w:rPr>
          <w:rStyle w:val="Hyperlink"/>
          <w:i/>
          <w:iCs/>
          <w:sz w:val="24"/>
          <w:szCs w:val="24"/>
        </w:rPr>
        <w:t xml:space="preserve"> </w:t>
      </w:r>
      <w:r w:rsidR="00AE2AE0" w:rsidRPr="007E6019">
        <w:rPr>
          <w:rStyle w:val="Hyperlink"/>
          <w:i/>
          <w:iCs/>
          <w:sz w:val="24"/>
          <w:szCs w:val="24"/>
          <w:u w:val="none"/>
        </w:rPr>
        <w:t xml:space="preserve">  </w:t>
      </w:r>
      <w:r w:rsidR="00AE2AE0" w:rsidRPr="007E6019">
        <w:rPr>
          <w:rStyle w:val="Hyperlink"/>
          <w:color w:val="000000" w:themeColor="text1"/>
          <w:sz w:val="24"/>
          <w:szCs w:val="24"/>
          <w:u w:val="none"/>
        </w:rPr>
        <w:t>Teaching and educational arm of the Labyrinth move</w:t>
      </w:r>
      <w:r w:rsidR="008A3860" w:rsidRPr="007E6019">
        <w:rPr>
          <w:rStyle w:val="Hyperlink"/>
          <w:color w:val="000000" w:themeColor="text1"/>
          <w:sz w:val="24"/>
          <w:szCs w:val="24"/>
          <w:u w:val="none"/>
        </w:rPr>
        <w:t>ment.  During Covid</w:t>
      </w:r>
      <w:r w:rsidR="007E6019">
        <w:rPr>
          <w:rStyle w:val="Hyperlink"/>
          <w:color w:val="000000" w:themeColor="text1"/>
          <w:sz w:val="24"/>
          <w:szCs w:val="24"/>
          <w:u w:val="none"/>
        </w:rPr>
        <w:t>,</w:t>
      </w:r>
      <w:r w:rsidR="008A3860" w:rsidRPr="007E6019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  <w:r w:rsidR="003375B4" w:rsidRPr="007E6019">
        <w:rPr>
          <w:rStyle w:val="Hyperlink"/>
          <w:color w:val="000000" w:themeColor="text1"/>
          <w:sz w:val="24"/>
          <w:szCs w:val="24"/>
          <w:u w:val="none"/>
        </w:rPr>
        <w:t>their offerings</w:t>
      </w:r>
      <w:r w:rsidR="008A3860" w:rsidRPr="007E6019">
        <w:rPr>
          <w:rStyle w:val="Hyperlink"/>
          <w:color w:val="000000" w:themeColor="text1"/>
          <w:sz w:val="24"/>
          <w:szCs w:val="24"/>
          <w:u w:val="none"/>
        </w:rPr>
        <w:t xml:space="preserve"> have tripled.  </w:t>
      </w:r>
      <w:r w:rsidR="003D7E34" w:rsidRPr="007E6019">
        <w:rPr>
          <w:rStyle w:val="Hyperlink"/>
          <w:color w:val="000000" w:themeColor="text1"/>
          <w:sz w:val="24"/>
          <w:szCs w:val="24"/>
          <w:u w:val="none"/>
        </w:rPr>
        <w:t xml:space="preserve">Finger walks every Friday, </w:t>
      </w:r>
      <w:r w:rsidR="007E6019">
        <w:rPr>
          <w:rStyle w:val="Hyperlink"/>
          <w:color w:val="000000" w:themeColor="text1"/>
          <w:sz w:val="24"/>
          <w:szCs w:val="24"/>
          <w:u w:val="none"/>
        </w:rPr>
        <w:t xml:space="preserve">as well as both </w:t>
      </w:r>
      <w:r w:rsidR="003D7E34" w:rsidRPr="007E6019">
        <w:rPr>
          <w:rStyle w:val="Hyperlink"/>
          <w:color w:val="000000" w:themeColor="text1"/>
          <w:sz w:val="24"/>
          <w:szCs w:val="24"/>
          <w:u w:val="none"/>
        </w:rPr>
        <w:t xml:space="preserve">recorded and live </w:t>
      </w:r>
      <w:r w:rsidR="003375B4" w:rsidRPr="007E6019">
        <w:rPr>
          <w:rStyle w:val="Hyperlink"/>
          <w:color w:val="000000" w:themeColor="text1"/>
          <w:sz w:val="24"/>
          <w:szCs w:val="24"/>
          <w:u w:val="none"/>
        </w:rPr>
        <w:t xml:space="preserve">events also available. </w:t>
      </w:r>
      <w:r w:rsidR="003D7E34" w:rsidRPr="007E6019">
        <w:rPr>
          <w:rStyle w:val="Hyperlink"/>
          <w:color w:val="000000" w:themeColor="text1"/>
          <w:sz w:val="24"/>
          <w:szCs w:val="24"/>
          <w:u w:val="none"/>
        </w:rPr>
        <w:t xml:space="preserve"> </w:t>
      </w:r>
    </w:p>
    <w:p w14:paraId="335582A7" w14:textId="3F57CEB9" w:rsidR="003F07F1" w:rsidRPr="007E6019" w:rsidRDefault="00802422">
      <w:pPr>
        <w:rPr>
          <w:i/>
          <w:iCs/>
          <w:color w:val="000000" w:themeColor="text1"/>
          <w:sz w:val="24"/>
          <w:szCs w:val="24"/>
        </w:rPr>
      </w:pPr>
      <w:hyperlink r:id="rId9" w:history="1">
        <w:r w:rsidR="003F07F1" w:rsidRPr="007E6019">
          <w:rPr>
            <w:rStyle w:val="Hyperlink"/>
            <w:i/>
            <w:iCs/>
            <w:sz w:val="24"/>
            <w:szCs w:val="24"/>
          </w:rPr>
          <w:t>Https://labyrinthsociety.</w:t>
        </w:r>
        <w:r w:rsidR="007E6019" w:rsidRPr="007E6019">
          <w:rPr>
            <w:rStyle w:val="Hyperlink"/>
            <w:i/>
            <w:iCs/>
            <w:sz w:val="24"/>
            <w:szCs w:val="24"/>
          </w:rPr>
          <w:t>org</w:t>
        </w:r>
      </w:hyperlink>
      <w:r w:rsidR="007E6019">
        <w:rPr>
          <w:i/>
          <w:iCs/>
          <w:sz w:val="24"/>
          <w:szCs w:val="24"/>
        </w:rPr>
        <w:t xml:space="preserve"> This is the main site, or you may</w:t>
      </w:r>
      <w:r w:rsidR="007E6019">
        <w:rPr>
          <w:rStyle w:val="Hyperlink"/>
          <w:i/>
          <w:iCs/>
          <w:color w:val="000000" w:themeColor="text1"/>
          <w:sz w:val="24"/>
          <w:szCs w:val="24"/>
          <w:u w:val="none"/>
        </w:rPr>
        <w:t xml:space="preserve"> j</w:t>
      </w:r>
      <w:r w:rsidR="00BF08DA" w:rsidRPr="007E6019">
        <w:rPr>
          <w:rStyle w:val="Hyperlink"/>
          <w:i/>
          <w:iCs/>
          <w:color w:val="000000" w:themeColor="text1"/>
          <w:sz w:val="24"/>
          <w:szCs w:val="24"/>
          <w:u w:val="none"/>
        </w:rPr>
        <w:t>oin us on FB for free</w:t>
      </w:r>
      <w:r w:rsidR="007E6019">
        <w:rPr>
          <w:rStyle w:val="Hyperlink"/>
          <w:i/>
          <w:iCs/>
          <w:color w:val="000000" w:themeColor="text1"/>
          <w:sz w:val="24"/>
          <w:szCs w:val="24"/>
          <w:u w:val="none"/>
        </w:rPr>
        <w:t xml:space="preserve"> at </w:t>
      </w:r>
      <w:hyperlink r:id="rId10" w:history="1">
        <w:r w:rsidR="007E6019" w:rsidRPr="007E6019">
          <w:rPr>
            <w:rStyle w:val="Hyperlink"/>
            <w:i/>
            <w:iCs/>
            <w:sz w:val="24"/>
            <w:szCs w:val="24"/>
          </w:rPr>
          <w:t>https://www.facebook.com/LabyrinthSociety</w:t>
        </w:r>
      </w:hyperlink>
      <w:r w:rsidR="00BF08DA" w:rsidRPr="007E6019">
        <w:rPr>
          <w:rStyle w:val="Hyperlink"/>
          <w:i/>
          <w:iCs/>
          <w:color w:val="000000" w:themeColor="text1"/>
          <w:sz w:val="24"/>
          <w:szCs w:val="24"/>
          <w:u w:val="none"/>
        </w:rPr>
        <w:t xml:space="preserve">. Once you fall in love with the 1,000 of us there, join to support the movement.  I am your Arizona Regional </w:t>
      </w:r>
      <w:r w:rsidR="00FC459E" w:rsidRPr="007E6019">
        <w:rPr>
          <w:rStyle w:val="Hyperlink"/>
          <w:i/>
          <w:iCs/>
          <w:color w:val="000000" w:themeColor="text1"/>
          <w:sz w:val="24"/>
          <w:szCs w:val="24"/>
          <w:u w:val="none"/>
        </w:rPr>
        <w:t>Representative.  If you have questions, ask me.</w:t>
      </w:r>
    </w:p>
    <w:p w14:paraId="728217A8" w14:textId="77777777" w:rsidR="00353861" w:rsidRPr="007E6019" w:rsidRDefault="00802422">
      <w:pPr>
        <w:rPr>
          <w:rStyle w:val="Hyperlink"/>
          <w:i/>
          <w:iCs/>
          <w:color w:val="000000" w:themeColor="text1"/>
          <w:sz w:val="24"/>
          <w:szCs w:val="24"/>
          <w:u w:val="none"/>
        </w:rPr>
      </w:pPr>
      <w:hyperlink r:id="rId11" w:history="1">
        <w:r w:rsidR="003F07F1" w:rsidRPr="007E6019">
          <w:rPr>
            <w:rStyle w:val="Hyperlink"/>
            <w:i/>
            <w:iCs/>
            <w:sz w:val="24"/>
            <w:szCs w:val="24"/>
          </w:rPr>
          <w:t>Https://www.labyrinthlocator.com</w:t>
        </w:r>
      </w:hyperlink>
      <w:r w:rsidR="00FC459E" w:rsidRPr="007E6019">
        <w:rPr>
          <w:rStyle w:val="Hyperlink"/>
          <w:i/>
          <w:iCs/>
          <w:sz w:val="24"/>
          <w:szCs w:val="24"/>
        </w:rPr>
        <w:t xml:space="preserve">   </w:t>
      </w:r>
      <w:r w:rsidR="00150435" w:rsidRPr="007E6019">
        <w:rPr>
          <w:rStyle w:val="Hyperlink"/>
          <w:i/>
          <w:iCs/>
          <w:color w:val="000000" w:themeColor="text1"/>
          <w:sz w:val="24"/>
          <w:szCs w:val="24"/>
          <w:u w:val="none"/>
        </w:rPr>
        <w:t xml:space="preserve">Go there put in your zip </w:t>
      </w:r>
      <w:r w:rsidR="006A0C3C" w:rsidRPr="007E6019">
        <w:rPr>
          <w:rStyle w:val="Hyperlink"/>
          <w:i/>
          <w:iCs/>
          <w:color w:val="000000" w:themeColor="text1"/>
          <w:sz w:val="24"/>
          <w:szCs w:val="24"/>
          <w:u w:val="none"/>
        </w:rPr>
        <w:t xml:space="preserve">code </w:t>
      </w:r>
      <w:r w:rsidR="00150435" w:rsidRPr="007E6019">
        <w:rPr>
          <w:rStyle w:val="Hyperlink"/>
          <w:i/>
          <w:iCs/>
          <w:color w:val="000000" w:themeColor="text1"/>
          <w:sz w:val="24"/>
          <w:szCs w:val="24"/>
          <w:u w:val="none"/>
        </w:rPr>
        <w:t>and find a walking Labyrinth near you.  Traveling?  Put in zip code and walk a Labyrinth on your trip.</w:t>
      </w:r>
    </w:p>
    <w:p w14:paraId="03D283D1" w14:textId="759E8B12" w:rsidR="00310BA9" w:rsidRPr="007E6019" w:rsidRDefault="00802422">
      <w:pPr>
        <w:rPr>
          <w:rStyle w:val="Hyperlink"/>
          <w:i/>
          <w:iCs/>
          <w:color w:val="auto"/>
          <w:sz w:val="24"/>
          <w:szCs w:val="24"/>
          <w:u w:val="none"/>
        </w:rPr>
      </w:pPr>
      <w:hyperlink r:id="rId12" w:history="1">
        <w:r w:rsidR="00310BA9" w:rsidRPr="007E6019">
          <w:rPr>
            <w:rStyle w:val="Hyperlink"/>
            <w:i/>
            <w:iCs/>
            <w:sz w:val="24"/>
            <w:szCs w:val="24"/>
          </w:rPr>
          <w:t>https://www.labyrinthos.net</w:t>
        </w:r>
      </w:hyperlink>
      <w:r w:rsidR="00310BA9" w:rsidRPr="007E6019">
        <w:rPr>
          <w:i/>
          <w:iCs/>
          <w:sz w:val="24"/>
          <w:szCs w:val="24"/>
        </w:rPr>
        <w:t xml:space="preserve">   Jeff and Kimberly Saward</w:t>
      </w:r>
      <w:r w:rsidR="007E6019">
        <w:rPr>
          <w:i/>
          <w:iCs/>
          <w:sz w:val="24"/>
          <w:szCs w:val="24"/>
        </w:rPr>
        <w:t xml:space="preserve"> provide </w:t>
      </w:r>
      <w:r w:rsidR="00353861" w:rsidRPr="007E6019">
        <w:rPr>
          <w:i/>
          <w:iCs/>
          <w:sz w:val="24"/>
          <w:szCs w:val="24"/>
        </w:rPr>
        <w:t>bountiful educational and historical research</w:t>
      </w:r>
      <w:r w:rsidR="007E6019">
        <w:rPr>
          <w:i/>
          <w:iCs/>
          <w:sz w:val="24"/>
          <w:szCs w:val="24"/>
        </w:rPr>
        <w:t xml:space="preserve"> at this site</w:t>
      </w:r>
    </w:p>
    <w:p w14:paraId="3E179F19" w14:textId="77777777" w:rsidR="00054916" w:rsidRPr="007E6019" w:rsidRDefault="00802422" w:rsidP="003F0D0B">
      <w:pPr>
        <w:rPr>
          <w:rStyle w:val="Hyperlink"/>
          <w:i/>
          <w:iCs/>
          <w:sz w:val="24"/>
          <w:szCs w:val="24"/>
        </w:rPr>
      </w:pPr>
      <w:hyperlink r:id="rId13" w:anchor="_ftn2" w:history="1">
        <w:r w:rsidR="003F0D0B" w:rsidRPr="007E6019">
          <w:rPr>
            <w:rStyle w:val="Hyperlink"/>
            <w:i/>
            <w:iCs/>
            <w:sz w:val="24"/>
            <w:szCs w:val="24"/>
          </w:rPr>
          <w:t>https://labyrinthmusic.com/phil/jewitt/Labyrinth-Jewitt.htm#_ftn2</w:t>
        </w:r>
      </w:hyperlink>
    </w:p>
    <w:p w14:paraId="2B3F6870" w14:textId="77777777" w:rsidR="003F0D0B" w:rsidRPr="007E6019" w:rsidRDefault="003F0D0B" w:rsidP="003F0D0B">
      <w:pPr>
        <w:rPr>
          <w:rStyle w:val="Hyperlink"/>
          <w:i/>
          <w:iCs/>
          <w:sz w:val="24"/>
          <w:szCs w:val="24"/>
        </w:rPr>
      </w:pPr>
    </w:p>
    <w:p w14:paraId="3A9648CF" w14:textId="373C96C4" w:rsidR="00E02632" w:rsidRPr="00B73C7E" w:rsidRDefault="00E02632">
      <w:pPr>
        <w:pStyle w:val="p1"/>
        <w:divId w:val="771784259"/>
        <w:rPr>
          <w:rStyle w:val="Hyperlink"/>
          <w:rFonts w:asciiTheme="minorHAnsi" w:hAnsiTheme="minorHAnsi" w:cstheme="minorHAnsi"/>
          <w:i/>
          <w:iCs/>
          <w:color w:val="000000" w:themeColor="text1"/>
          <w:sz w:val="32"/>
          <w:szCs w:val="32"/>
          <w:u w:val="none"/>
        </w:rPr>
      </w:pPr>
      <w:r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32"/>
          <w:szCs w:val="32"/>
          <w:u w:val="none"/>
        </w:rPr>
        <w:t>Products</w:t>
      </w:r>
      <w:r w:rsid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32"/>
          <w:szCs w:val="32"/>
          <w:u w:val="none"/>
        </w:rPr>
        <w:t>:</w:t>
      </w:r>
    </w:p>
    <w:p w14:paraId="327408EA" w14:textId="77777777" w:rsidR="00E02632" w:rsidRPr="00B73C7E" w:rsidRDefault="00802422">
      <w:pPr>
        <w:pStyle w:val="p1"/>
        <w:divId w:val="771784259"/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</w:pPr>
      <w:hyperlink r:id="rId14" w:history="1">
        <w:r w:rsidR="0098328C" w:rsidRPr="00B73C7E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https://www.tonymchristie.com/product/labyrinth-wisdom-cards/</w:t>
        </w:r>
      </w:hyperlink>
      <w:r w:rsidR="009500E6" w:rsidRPr="00B73C7E">
        <w:rPr>
          <w:rStyle w:val="Hyperlink"/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9500E6"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  <w:t xml:space="preserve">   Lovely and energetic </w:t>
      </w:r>
      <w:r w:rsidR="00AA6996"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  <w:t>card set for direction and guidance.</w:t>
      </w:r>
    </w:p>
    <w:p w14:paraId="2886B913" w14:textId="77777777" w:rsidR="00FD2F20" w:rsidRPr="00B73C7E" w:rsidRDefault="00FD2F20">
      <w:pPr>
        <w:pStyle w:val="p1"/>
        <w:divId w:val="771784259"/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</w:pPr>
      <w:r w:rsidRPr="00B73C7E">
        <w:rPr>
          <w:rStyle w:val="Hyperlink"/>
          <w:rFonts w:asciiTheme="minorHAnsi" w:hAnsiTheme="minorHAnsi" w:cstheme="minorHAnsi"/>
          <w:i/>
          <w:iCs/>
          <w:sz w:val="24"/>
          <w:szCs w:val="24"/>
        </w:rPr>
        <w:t>Https:relax4life.com</w:t>
      </w:r>
      <w:r w:rsidR="00AA6996" w:rsidRPr="00B73C7E">
        <w:rPr>
          <w:rStyle w:val="Hyperlink"/>
          <w:rFonts w:asciiTheme="minorHAnsi" w:hAnsiTheme="minorHAnsi" w:cstheme="minorHAnsi"/>
          <w:i/>
          <w:iCs/>
          <w:sz w:val="24"/>
          <w:szCs w:val="24"/>
        </w:rPr>
        <w:t xml:space="preserve">. </w:t>
      </w:r>
      <w:r w:rsidR="00AA6996"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  <w:t>Many finger labyrinths and the “intuit” mirror labyrinth</w:t>
      </w:r>
    </w:p>
    <w:p w14:paraId="5376CCFE" w14:textId="77777777" w:rsidR="002D5C99" w:rsidRPr="007E6019" w:rsidRDefault="002D5C99">
      <w:pPr>
        <w:pStyle w:val="p1"/>
        <w:divId w:val="771784259"/>
        <w:rPr>
          <w:rStyle w:val="Hyperlink"/>
          <w:i/>
          <w:iCs/>
          <w:color w:val="000000" w:themeColor="text1"/>
          <w:sz w:val="24"/>
          <w:szCs w:val="24"/>
          <w:u w:val="none"/>
        </w:rPr>
      </w:pPr>
    </w:p>
    <w:p w14:paraId="0FA303DE" w14:textId="5C080AA2" w:rsidR="002D5C99" w:rsidRPr="00B73C7E" w:rsidRDefault="00B73C7E">
      <w:pPr>
        <w:pStyle w:val="p1"/>
        <w:divId w:val="771784259"/>
        <w:rPr>
          <w:rStyle w:val="Hyperlink"/>
          <w:rFonts w:asciiTheme="minorHAnsi" w:hAnsiTheme="minorHAnsi" w:cstheme="minorHAnsi"/>
          <w:i/>
          <w:iCs/>
          <w:color w:val="000000" w:themeColor="text1"/>
          <w:sz w:val="32"/>
          <w:szCs w:val="32"/>
          <w:u w:val="none"/>
        </w:rPr>
      </w:pPr>
      <w:r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32"/>
          <w:szCs w:val="32"/>
          <w:u w:val="none"/>
        </w:rPr>
        <w:t>Apps for Devices:</w:t>
      </w:r>
    </w:p>
    <w:p w14:paraId="7BD81C15" w14:textId="376BA242" w:rsidR="003D0558" w:rsidRPr="00B73C7E" w:rsidRDefault="0068216C">
      <w:pPr>
        <w:pStyle w:val="p1"/>
        <w:divId w:val="771784259"/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</w:pPr>
      <w:r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  <w:t>Labyrinth Journey App</w:t>
      </w:r>
    </w:p>
    <w:p w14:paraId="5F7D3476" w14:textId="5DA5F002" w:rsidR="00AD45E8" w:rsidRPr="00B73C7E" w:rsidRDefault="00AA6996" w:rsidP="00B73C7E">
      <w:pPr>
        <w:pStyle w:val="p1"/>
        <w:divId w:val="771784259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u w:val="single"/>
        </w:rPr>
      </w:pPr>
      <w:r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  <w:t xml:space="preserve">This plus hundreds of others can be </w:t>
      </w:r>
      <w:r w:rsidR="0026476C"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  <w:t xml:space="preserve">found on Veriditas </w:t>
      </w:r>
      <w:r w:rsidR="00C4316E"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  <w:t xml:space="preserve">or </w:t>
      </w:r>
      <w:r w:rsidR="0026476C" w:rsidRPr="00B73C7E">
        <w:rPr>
          <w:rStyle w:val="Hyperlink"/>
          <w:rFonts w:asciiTheme="minorHAnsi" w:hAnsiTheme="minorHAnsi" w:cstheme="minorHAnsi"/>
          <w:i/>
          <w:iCs/>
          <w:color w:val="000000" w:themeColor="text1"/>
          <w:sz w:val="24"/>
          <w:szCs w:val="24"/>
          <w:u w:val="none"/>
        </w:rPr>
        <w:t>Labyrinth Society’s website</w:t>
      </w:r>
    </w:p>
    <w:sectPr w:rsidR="00AD45E8" w:rsidRPr="00B7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5E8"/>
    <w:rsid w:val="0000079A"/>
    <w:rsid w:val="00010509"/>
    <w:rsid w:val="00054916"/>
    <w:rsid w:val="000C55C2"/>
    <w:rsid w:val="00150435"/>
    <w:rsid w:val="001D52EC"/>
    <w:rsid w:val="0026476C"/>
    <w:rsid w:val="002D5C99"/>
    <w:rsid w:val="00310BA9"/>
    <w:rsid w:val="003375B4"/>
    <w:rsid w:val="00353861"/>
    <w:rsid w:val="00384658"/>
    <w:rsid w:val="003D0558"/>
    <w:rsid w:val="003D7E34"/>
    <w:rsid w:val="003F07F1"/>
    <w:rsid w:val="003F0D0B"/>
    <w:rsid w:val="004137D5"/>
    <w:rsid w:val="0049032C"/>
    <w:rsid w:val="004D5AAF"/>
    <w:rsid w:val="00536EFF"/>
    <w:rsid w:val="00572D46"/>
    <w:rsid w:val="00586E28"/>
    <w:rsid w:val="005F5268"/>
    <w:rsid w:val="00615990"/>
    <w:rsid w:val="0068216C"/>
    <w:rsid w:val="006A0C3C"/>
    <w:rsid w:val="006C7B65"/>
    <w:rsid w:val="0070576A"/>
    <w:rsid w:val="007420E0"/>
    <w:rsid w:val="00795C72"/>
    <w:rsid w:val="007E6019"/>
    <w:rsid w:val="00866713"/>
    <w:rsid w:val="00866BF6"/>
    <w:rsid w:val="008A3860"/>
    <w:rsid w:val="009173B1"/>
    <w:rsid w:val="009500E6"/>
    <w:rsid w:val="00955954"/>
    <w:rsid w:val="00982F9B"/>
    <w:rsid w:val="0098328C"/>
    <w:rsid w:val="00A834EE"/>
    <w:rsid w:val="00AA6996"/>
    <w:rsid w:val="00AD45E8"/>
    <w:rsid w:val="00AE22CF"/>
    <w:rsid w:val="00AE2AE0"/>
    <w:rsid w:val="00AF32C1"/>
    <w:rsid w:val="00B32F44"/>
    <w:rsid w:val="00B73C7E"/>
    <w:rsid w:val="00B870C4"/>
    <w:rsid w:val="00BB114C"/>
    <w:rsid w:val="00BC67F6"/>
    <w:rsid w:val="00BD0E22"/>
    <w:rsid w:val="00BF08DA"/>
    <w:rsid w:val="00C4316E"/>
    <w:rsid w:val="00D03CC7"/>
    <w:rsid w:val="00D96CC2"/>
    <w:rsid w:val="00E02632"/>
    <w:rsid w:val="00E317A3"/>
    <w:rsid w:val="00F40A4A"/>
    <w:rsid w:val="00F97678"/>
    <w:rsid w:val="00FC459E"/>
    <w:rsid w:val="00FD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CEAD3"/>
  <w15:chartTrackingRefBased/>
  <w15:docId w15:val="{E000DD90-F428-494B-A2E7-D147D7B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173B1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9173B1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3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67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riditas.org" TargetMode="External"/><Relationship Id="rId13" Type="http://schemas.openxmlformats.org/officeDocument/2006/relationships/hyperlink" Target="https://labyrinthmusic.com/phil/jewitt/Labyrinth-Jewit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mazon.com/author/drrobinbdilley" TargetMode="External"/><Relationship Id="rId12" Type="http://schemas.openxmlformats.org/officeDocument/2006/relationships/hyperlink" Target="https://www.labyrinthos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Arizonalabyrinthconnections" TargetMode="External"/><Relationship Id="rId11" Type="http://schemas.openxmlformats.org/officeDocument/2006/relationships/hyperlink" Target="Https://www.labyrinthlocator.com" TargetMode="External"/><Relationship Id="rId5" Type="http://schemas.openxmlformats.org/officeDocument/2006/relationships/hyperlink" Target="http://www.arizonalabyrinthconnection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abyrinthSociet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abyrinthsociety.org/" TargetMode="External"/><Relationship Id="rId14" Type="http://schemas.openxmlformats.org/officeDocument/2006/relationships/hyperlink" Target="https://www.tonymchristie.com/product/labyrinth-wisdom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B. Dilley</dc:creator>
  <cp:keywords/>
  <dc:description/>
  <cp:lastModifiedBy>Robin B. Dilley</cp:lastModifiedBy>
  <cp:revision>2</cp:revision>
  <dcterms:created xsi:type="dcterms:W3CDTF">2020-09-30T19:48:00Z</dcterms:created>
  <dcterms:modified xsi:type="dcterms:W3CDTF">2020-09-30T19:48:00Z</dcterms:modified>
</cp:coreProperties>
</file>